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FBC05" w14:textId="6ABD1617" w:rsidR="00CD6309" w:rsidRDefault="00000000">
      <w:pPr>
        <w:ind w:firstLineChars="0" w:firstLine="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附件</w:t>
      </w:r>
      <w:r w:rsidR="00F70B9F">
        <w:rPr>
          <w:rFonts w:ascii="黑体" w:eastAsia="黑体" w:hAnsi="黑体" w:hint="eastAsia"/>
        </w:rPr>
        <w:t>6</w:t>
      </w:r>
    </w:p>
    <w:p w14:paraId="138CB2B5" w14:textId="77777777" w:rsidR="00CD6309" w:rsidRDefault="00000000">
      <w:pPr>
        <w:spacing w:afterLines="50" w:after="156"/>
        <w:ind w:firstLineChars="0" w:firstLine="0"/>
        <w:jc w:val="center"/>
        <w:rPr>
          <w:rFonts w:ascii="华文中宋" w:eastAsia="华文中宋" w:hAnsi="华文中宋" w:hint="eastAsia"/>
          <w:sz w:val="48"/>
          <w:szCs w:val="52"/>
        </w:rPr>
      </w:pPr>
      <w:r>
        <w:rPr>
          <w:rFonts w:ascii="华文中宋" w:eastAsia="华文中宋" w:hAnsi="华文中宋" w:hint="eastAsia"/>
          <w:sz w:val="48"/>
          <w:szCs w:val="52"/>
        </w:rPr>
        <w:t>参赛学生诚信考试承诺书</w:t>
      </w:r>
    </w:p>
    <w:p w14:paraId="17B087A6" w14:textId="77777777" w:rsidR="00CD6309" w:rsidRDefault="00000000">
      <w:pPr>
        <w:ind w:firstLine="640"/>
      </w:pPr>
      <w:r>
        <w:rPr>
          <w:rFonts w:hint="eastAsia"/>
        </w:rPr>
        <w:t>我本人已提前了解《中国化学奥林匹克工作条例（试行）》《中国化学奥林匹克实施细则（</w:t>
      </w:r>
      <w:r>
        <w:rPr>
          <w:rFonts w:hint="eastAsia"/>
        </w:rPr>
        <w:t>2025</w:t>
      </w:r>
      <w:r>
        <w:rPr>
          <w:rFonts w:hint="eastAsia"/>
        </w:rPr>
        <w:t>年修订）》等化学竞赛有关文件和规定，我本人已认真学习《全国中学生五项学科竞赛考场行为守则》全部内容。我承诺考试过程中将严格遵守《全国中学生五项学科竞赛考场行为守则》。如有违规，愿意接受有关部门所做的处罚。</w:t>
      </w:r>
    </w:p>
    <w:p w14:paraId="6A50B721" w14:textId="77777777" w:rsidR="00CD6309" w:rsidRDefault="00CD6309">
      <w:pPr>
        <w:ind w:firstLine="640"/>
      </w:pPr>
    </w:p>
    <w:p w14:paraId="358E664C" w14:textId="77777777" w:rsidR="00CD6309" w:rsidRDefault="00CD6309">
      <w:pPr>
        <w:ind w:firstLine="640"/>
      </w:pPr>
    </w:p>
    <w:p w14:paraId="32F74E5F" w14:textId="77777777" w:rsidR="00CD6309" w:rsidRDefault="00000000">
      <w:pPr>
        <w:spacing w:afterLines="50" w:after="156"/>
        <w:ind w:firstLine="640"/>
        <w:rPr>
          <w:u w:val="single"/>
        </w:rPr>
      </w:pPr>
      <w:r>
        <w:rPr>
          <w:rFonts w:hint="eastAsia"/>
        </w:rPr>
        <w:t>承诺人：</w:t>
      </w:r>
      <w:r>
        <w:rPr>
          <w:rFonts w:hint="eastAsia"/>
          <w:u w:val="single"/>
        </w:rPr>
        <w:t xml:space="preserve">                   </w:t>
      </w:r>
    </w:p>
    <w:p w14:paraId="54866768" w14:textId="77777777" w:rsidR="00CD6309" w:rsidRDefault="00000000">
      <w:pPr>
        <w:spacing w:afterLines="50" w:after="156"/>
        <w:ind w:firstLine="640"/>
        <w:rPr>
          <w:u w:val="single"/>
        </w:rPr>
      </w:pPr>
      <w:r>
        <w:rPr>
          <w:rFonts w:hint="eastAsia"/>
        </w:rPr>
        <w:t>准考证号：</w:t>
      </w:r>
      <w:r>
        <w:rPr>
          <w:rFonts w:hint="eastAsia"/>
          <w:u w:val="single"/>
        </w:rPr>
        <w:t xml:space="preserve">                 </w:t>
      </w:r>
    </w:p>
    <w:p w14:paraId="4339D2E7" w14:textId="77777777" w:rsidR="00CD6309" w:rsidRDefault="00000000">
      <w:pPr>
        <w:spacing w:afterLines="50" w:after="156"/>
        <w:ind w:firstLine="640"/>
      </w:pPr>
      <w:r>
        <w:rPr>
          <w:rFonts w:hint="eastAsia"/>
        </w:rPr>
        <w:t>签字日期：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年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日</w:t>
      </w:r>
    </w:p>
    <w:p w14:paraId="1C5CC4C2" w14:textId="77777777" w:rsidR="00CD6309" w:rsidRDefault="00CD6309">
      <w:pPr>
        <w:ind w:firstLine="640"/>
      </w:pPr>
    </w:p>
    <w:p w14:paraId="2DF4FBFA" w14:textId="77777777" w:rsidR="00CD6309" w:rsidRDefault="00CD6309">
      <w:pPr>
        <w:ind w:firstLine="640"/>
      </w:pPr>
    </w:p>
    <w:p w14:paraId="2A7373D3" w14:textId="77777777" w:rsidR="00CD6309" w:rsidRDefault="00CD6309">
      <w:pPr>
        <w:ind w:firstLine="640"/>
      </w:pPr>
    </w:p>
    <w:p w14:paraId="2A2F1C80" w14:textId="77777777" w:rsidR="00CD6309" w:rsidRDefault="00CD6309">
      <w:pPr>
        <w:ind w:firstLine="640"/>
      </w:pPr>
    </w:p>
    <w:p w14:paraId="6C6532D7" w14:textId="77777777" w:rsidR="00CD6309" w:rsidRDefault="00CD6309">
      <w:pPr>
        <w:ind w:firstLine="640"/>
      </w:pPr>
    </w:p>
    <w:p w14:paraId="015C41DE" w14:textId="77777777" w:rsidR="00CD6309" w:rsidRDefault="00CD6309">
      <w:pPr>
        <w:ind w:firstLine="640"/>
      </w:pPr>
    </w:p>
    <w:p w14:paraId="4B579A85" w14:textId="77777777" w:rsidR="00CD6309" w:rsidRDefault="00CD6309">
      <w:pPr>
        <w:ind w:firstLine="640"/>
      </w:pPr>
    </w:p>
    <w:p w14:paraId="7ACFB4FC" w14:textId="77777777" w:rsidR="00CD6309" w:rsidRDefault="00CD6309">
      <w:pPr>
        <w:ind w:firstLine="640"/>
      </w:pPr>
    </w:p>
    <w:p w14:paraId="0D5F1698" w14:textId="77777777" w:rsidR="00CD6309" w:rsidRDefault="00000000">
      <w:pPr>
        <w:spacing w:afterLines="100" w:after="312"/>
        <w:ind w:firstLineChars="0" w:firstLine="0"/>
        <w:jc w:val="center"/>
        <w:rPr>
          <w:rFonts w:ascii="华文中宋" w:eastAsia="华文中宋" w:hAnsi="华文中宋" w:hint="eastAsia"/>
          <w:sz w:val="44"/>
          <w:szCs w:val="48"/>
        </w:rPr>
      </w:pPr>
      <w:r>
        <w:rPr>
          <w:rFonts w:ascii="华文中宋" w:eastAsia="华文中宋" w:hAnsi="华文中宋" w:hint="eastAsia"/>
          <w:sz w:val="44"/>
          <w:szCs w:val="48"/>
        </w:rPr>
        <w:lastRenderedPageBreak/>
        <w:t>全国中学生五项学科竞赛考场守则</w:t>
      </w:r>
    </w:p>
    <w:p w14:paraId="13F28031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一、自觉服从监考员等考试工作人员管理，不得以任何理由妨碍监考员等考试工作人员履行职责，不得扰乱考场及其他考试工作地点的秩序，不得危害他人的身体健康和生命安全，不得违反考试期间的疫情防控要求。</w:t>
      </w:r>
    </w:p>
    <w:p w14:paraId="592C8967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二、凭《准考证》和有效身份证件，按规定时间和地点参加考试。应主动接受监考员按规定进行的身份验证、身体健康监测和对随身物品等进行的必要检查。</w:t>
      </w:r>
    </w:p>
    <w:p w14:paraId="1CA017B3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三、除地方承办单位规定的考试用品外，其他任何物品不得带入考场。</w:t>
      </w:r>
    </w:p>
    <w:p w14:paraId="44B9FB5A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四、入场后，对号入座，将《准考证》和有效身份证件放在桌上以便核验。领到答题卡和试卷后，应在指定位置和规定时间内准确、清楚地填涂姓名、准考证号、座位号等。凡是漏填（涂）、错填（涂）或书写字迹不清的答卷，影响评卷结果的，责任由考生自负。遇到试卷、答题卡分发错误及试题字迹不清、重印、漏印或缺页等问题，应当举手询问，在开考前报告监考员；开考后，再行报告、更换的，延误的考试时间不予延长；涉及试题内容的疑问，不得向监考员询问。</w:t>
      </w:r>
    </w:p>
    <w:p w14:paraId="2DEC96EB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五、开考信号发出后方可开始答题。</w:t>
      </w:r>
    </w:p>
    <w:p w14:paraId="68668C70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六、开考</w:t>
      </w:r>
      <w:r>
        <w:rPr>
          <w:sz w:val="24"/>
          <w:szCs w:val="21"/>
        </w:rPr>
        <w:t>30</w:t>
      </w:r>
      <w:r>
        <w:rPr>
          <w:rFonts w:hint="eastAsia"/>
          <w:sz w:val="24"/>
          <w:szCs w:val="21"/>
        </w:rPr>
        <w:t>分钟后不得进入考点参加当次考试。不得早于地方承办单位规定的时间交卷出场。交卷出场后不得再进场续考，也不得在考场附近逗留或交谈。</w:t>
      </w:r>
    </w:p>
    <w:p w14:paraId="41268113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七、在与题号相对应的答题区域内答题，写在草稿纸上或非题号对应的答题区域的答案一律无效。不得使用规定以外的笔和纸答题，不得在答卷上做任何标记。</w:t>
      </w:r>
    </w:p>
    <w:p w14:paraId="7D328E50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八、在考场内须保持安静，不得吸烟，不得喧哗，不得交头接耳、左顾右盼、打手势、做暗号，不得夹带、旁窥、抄袭或有意让他人抄袭，不得传抄答案或交换试卷、答卷、草稿纸，不得传递文具、物品等，不得将试卷、答卷或草稿纸带出考场。如身体出现异常情况，应立即报告考试工作人员和监考员。</w:t>
      </w:r>
    </w:p>
    <w:p w14:paraId="178AA028" w14:textId="77777777" w:rsidR="00CD6309" w:rsidRDefault="00000000">
      <w:pPr>
        <w:spacing w:afterLines="50" w:after="156"/>
        <w:ind w:firstLine="480"/>
        <w:rPr>
          <w:sz w:val="24"/>
          <w:szCs w:val="21"/>
        </w:rPr>
      </w:pPr>
      <w:r>
        <w:rPr>
          <w:rFonts w:hint="eastAsia"/>
          <w:sz w:val="24"/>
          <w:szCs w:val="21"/>
        </w:rPr>
        <w:t>九、考试结束信号发出后，立即停笔并停止答题，在监考员依序收齐答卷、试卷、草稿纸后，根据监考员指令依次退出考场。</w:t>
      </w:r>
    </w:p>
    <w:sectPr w:rsidR="00CD63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B5398" w14:textId="77777777" w:rsidR="005C7551" w:rsidRDefault="005C7551">
      <w:pPr>
        <w:spacing w:line="240" w:lineRule="auto"/>
        <w:ind w:firstLine="640"/>
      </w:pPr>
      <w:r>
        <w:separator/>
      </w:r>
    </w:p>
  </w:endnote>
  <w:endnote w:type="continuationSeparator" w:id="0">
    <w:p w14:paraId="6D121ECB" w14:textId="77777777" w:rsidR="005C7551" w:rsidRDefault="005C755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33A1" w14:textId="77777777" w:rsidR="00CD6309" w:rsidRDefault="00CD6309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198742"/>
    </w:sdtPr>
    <w:sdtContent>
      <w:sdt>
        <w:sdtPr>
          <w:id w:val="1728636285"/>
        </w:sdtPr>
        <w:sdtContent>
          <w:p w14:paraId="5BD176CA" w14:textId="77777777" w:rsidR="00CD6309" w:rsidRDefault="00000000">
            <w:pPr>
              <w:pStyle w:val="a3"/>
              <w:ind w:firstLine="360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C71AD2" w14:textId="77777777" w:rsidR="00CD6309" w:rsidRDefault="00CD6309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747FC" w14:textId="77777777" w:rsidR="00CD6309" w:rsidRDefault="00CD6309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B92C0" w14:textId="77777777" w:rsidR="005C7551" w:rsidRDefault="005C7551">
      <w:pPr>
        <w:ind w:firstLine="640"/>
      </w:pPr>
      <w:r>
        <w:separator/>
      </w:r>
    </w:p>
  </w:footnote>
  <w:footnote w:type="continuationSeparator" w:id="0">
    <w:p w14:paraId="175E6ADC" w14:textId="77777777" w:rsidR="005C7551" w:rsidRDefault="005C7551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23BD4" w14:textId="77777777" w:rsidR="00CD6309" w:rsidRDefault="00CD630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B560" w14:textId="77777777" w:rsidR="00CD6309" w:rsidRDefault="00CD6309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0D671" w14:textId="77777777" w:rsidR="00CD6309" w:rsidRDefault="00CD6309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C19"/>
    <w:rsid w:val="000E25BD"/>
    <w:rsid w:val="002A7F9C"/>
    <w:rsid w:val="00350C19"/>
    <w:rsid w:val="003D12C4"/>
    <w:rsid w:val="003E5714"/>
    <w:rsid w:val="00422197"/>
    <w:rsid w:val="00493D85"/>
    <w:rsid w:val="005C7551"/>
    <w:rsid w:val="006108BB"/>
    <w:rsid w:val="006F258F"/>
    <w:rsid w:val="008742BC"/>
    <w:rsid w:val="00875C2E"/>
    <w:rsid w:val="008A45FA"/>
    <w:rsid w:val="008F12B6"/>
    <w:rsid w:val="00A16DBD"/>
    <w:rsid w:val="00A2080F"/>
    <w:rsid w:val="00A63940"/>
    <w:rsid w:val="00B528B8"/>
    <w:rsid w:val="00B734BC"/>
    <w:rsid w:val="00C871D7"/>
    <w:rsid w:val="00CD6309"/>
    <w:rsid w:val="00F1435B"/>
    <w:rsid w:val="00F70B9F"/>
    <w:rsid w:val="06507C50"/>
    <w:rsid w:val="4E237F68"/>
    <w:rsid w:val="60DE7592"/>
    <w:rsid w:val="7D0C1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B65761"/>
  <w15:docId w15:val="{D39572C6-C51B-4872-9063-C8173390B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</w:pPr>
    <w:rPr>
      <w:rFonts w:ascii="Times New Roman" w:eastAsia="仿宋" w:hAnsi="Times New Roman"/>
      <w:kern w:val="2"/>
      <w:sz w:val="3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507</Words>
  <Characters>507</Characters>
  <Application>Microsoft Office Word</Application>
  <DocSecurity>0</DocSecurity>
  <Lines>25</Lines>
  <Paragraphs>17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FENG</dc:creator>
  <cp:lastModifiedBy>guolin zhang</cp:lastModifiedBy>
  <cp:revision>24</cp:revision>
  <dcterms:created xsi:type="dcterms:W3CDTF">2024-05-16T01:37:00Z</dcterms:created>
  <dcterms:modified xsi:type="dcterms:W3CDTF">2026-05-07T05:26:00Z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eyJoZGlkIjoiZjAxN2VhYzM1ZTNlMmUyMGY0NjA0ZjNmMDFiOWM2NDAiLCJ1c2VySWQiOiI1OTIzOTA4NjkifQ==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6EB4DBBCA1F14A06BD17D5C6B4C93AE2_12</vt:lpwstr>
  </property>
</Properties>
</file>